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5F2B2E" w14:paraId="6EFDC1F1" w14:textId="77777777" w:rsidTr="002A608B">
        <w:tc>
          <w:tcPr>
            <w:tcW w:w="9062" w:type="dxa"/>
            <w:gridSpan w:val="2"/>
          </w:tcPr>
          <w:p w14:paraId="76B3E8FA" w14:textId="77777777" w:rsidR="005F2B2E" w:rsidRDefault="005F2B2E" w:rsidP="00AE13AF">
            <w:pPr>
              <w:pStyle w:val="Rubrik"/>
              <w:spacing w:after="240"/>
            </w:pPr>
            <w:r>
              <w:t xml:space="preserve">Ansökan om tillstånd till ändring av bostadsrätten </w:t>
            </w:r>
          </w:p>
        </w:tc>
      </w:tr>
      <w:tr w:rsidR="005F2B2E" w14:paraId="40788649" w14:textId="77777777" w:rsidTr="000350BF">
        <w:tc>
          <w:tcPr>
            <w:tcW w:w="9062" w:type="dxa"/>
            <w:gridSpan w:val="2"/>
          </w:tcPr>
          <w:p w14:paraId="180635F6" w14:textId="77777777" w:rsidR="00AE13AF" w:rsidRPr="00C32726" w:rsidRDefault="00AE13AF" w:rsidP="00AE13AF">
            <w:pPr>
              <w:spacing w:after="240"/>
              <w:rPr>
                <w:rFonts w:cs="Arial"/>
                <w:color w:val="000000"/>
                <w:sz w:val="24"/>
                <w:shd w:val="clear" w:color="auto" w:fill="FFFFFF"/>
              </w:rPr>
            </w:pPr>
            <w:r w:rsidRPr="00C32726">
              <w:rPr>
                <w:rFonts w:cs="Arial"/>
                <w:color w:val="000000"/>
                <w:sz w:val="24"/>
                <w:shd w:val="clear" w:color="auto" w:fill="FFFFFF"/>
              </w:rPr>
              <w:t>En bostadsrättsförening är en ekonomisk förening som har till ändamål att i föreningens hus upplåta lägenheter med bostadsrätt</w:t>
            </w:r>
            <w:r w:rsidR="00C32726">
              <w:rPr>
                <w:rStyle w:val="Fotnotsreferens"/>
                <w:rFonts w:cs="Arial"/>
                <w:color w:val="000000"/>
                <w:sz w:val="24"/>
                <w:shd w:val="clear" w:color="auto" w:fill="FFFFFF"/>
              </w:rPr>
              <w:footnoteReference w:id="1"/>
            </w:r>
            <w:r w:rsidRPr="00C32726">
              <w:rPr>
                <w:rFonts w:cs="Arial"/>
                <w:color w:val="000000"/>
                <w:sz w:val="24"/>
                <w:shd w:val="clear" w:color="auto" w:fill="FFFFFF"/>
              </w:rPr>
              <w:t>.</w:t>
            </w:r>
          </w:p>
          <w:p w14:paraId="4150D823" w14:textId="77777777" w:rsidR="00AE13AF" w:rsidRPr="00C32726" w:rsidRDefault="005F2B2E" w:rsidP="00AE13AF">
            <w:pPr>
              <w:spacing w:after="240"/>
              <w:rPr>
                <w:sz w:val="24"/>
              </w:rPr>
            </w:pPr>
            <w:r w:rsidRPr="00C32726">
              <w:rPr>
                <w:sz w:val="24"/>
              </w:rPr>
              <w:t xml:space="preserve">Bostadsrätten är en boendeform där föreningen tillsammans äger alla tillgångar. Du som bostadsrättsinnehavare köper en andel i föreningen och köper dig därmed rätten att bo i lägenheten. </w:t>
            </w:r>
          </w:p>
          <w:p w14:paraId="55809247" w14:textId="77777777" w:rsidR="005F2B2E" w:rsidRPr="00AE13AF" w:rsidRDefault="005F2B2E" w:rsidP="00AE13AF">
            <w:pPr>
              <w:spacing w:after="240"/>
              <w:rPr>
                <w:sz w:val="28"/>
              </w:rPr>
            </w:pPr>
            <w:r w:rsidRPr="00C32726">
              <w:rPr>
                <w:sz w:val="24"/>
              </w:rPr>
              <w:t xml:space="preserve">Ombyggnation av en </w:t>
            </w:r>
            <w:r w:rsidR="00AE13AF" w:rsidRPr="00C32726">
              <w:rPr>
                <w:sz w:val="24"/>
              </w:rPr>
              <w:t xml:space="preserve">enskild </w:t>
            </w:r>
            <w:r w:rsidRPr="00C32726">
              <w:rPr>
                <w:sz w:val="24"/>
              </w:rPr>
              <w:t xml:space="preserve">lägenhet i BRF </w:t>
            </w:r>
            <w:r w:rsidR="00AE13AF" w:rsidRPr="00C32726">
              <w:rPr>
                <w:sz w:val="24"/>
              </w:rPr>
              <w:t>K</w:t>
            </w:r>
            <w:r w:rsidRPr="00C32726">
              <w:rPr>
                <w:sz w:val="24"/>
              </w:rPr>
              <w:t xml:space="preserve">olmilan </w:t>
            </w:r>
            <w:r w:rsidR="00AE13AF" w:rsidRPr="00C32726">
              <w:rPr>
                <w:sz w:val="24"/>
              </w:rPr>
              <w:t>kan få konsekvenser för föreningen. Av denna anledning skall tillstånd till ändring av bostadsrätten alltid inhämta</w:t>
            </w:r>
            <w:r w:rsidR="00C32726">
              <w:rPr>
                <w:sz w:val="24"/>
              </w:rPr>
              <w:t>s av styrelsen inför byggnation. För beskrivning av vad som ingår i lägenheten, se föreningens stadgar.</w:t>
            </w:r>
          </w:p>
        </w:tc>
      </w:tr>
      <w:tr w:rsidR="00AE13AF" w14:paraId="69A6CE30" w14:textId="77777777" w:rsidTr="00C32726">
        <w:tc>
          <w:tcPr>
            <w:tcW w:w="6799" w:type="dxa"/>
          </w:tcPr>
          <w:p w14:paraId="6AC465D9" w14:textId="77777777" w:rsidR="00AE13AF" w:rsidRPr="00AE13AF" w:rsidRDefault="00AE13AF" w:rsidP="00AE13AF">
            <w:pPr>
              <w:pStyle w:val="Rubrik1"/>
              <w:spacing w:after="240"/>
              <w:outlineLvl w:val="0"/>
              <w:rPr>
                <w:sz w:val="36"/>
              </w:rPr>
            </w:pPr>
            <w:r w:rsidRPr="00AE13AF">
              <w:rPr>
                <w:sz w:val="36"/>
              </w:rPr>
              <w:t>Ombyggnation avser:</w:t>
            </w:r>
          </w:p>
        </w:tc>
        <w:tc>
          <w:tcPr>
            <w:tcW w:w="2263" w:type="dxa"/>
          </w:tcPr>
          <w:p w14:paraId="0B84330A" w14:textId="77777777" w:rsidR="00AE13AF" w:rsidRDefault="00AE13AF" w:rsidP="00AE13AF">
            <w:pPr>
              <w:pStyle w:val="Rubrik1"/>
              <w:spacing w:after="240"/>
              <w:outlineLvl w:val="0"/>
            </w:pPr>
          </w:p>
        </w:tc>
      </w:tr>
      <w:tr w:rsidR="00AE13AF" w14:paraId="50CCB47D" w14:textId="77777777" w:rsidTr="00C32726">
        <w:tc>
          <w:tcPr>
            <w:tcW w:w="6799" w:type="dxa"/>
          </w:tcPr>
          <w:p w14:paraId="3F40F32F" w14:textId="77777777" w:rsidR="00AE13AF" w:rsidRPr="00C32726" w:rsidRDefault="00AE13AF" w:rsidP="00AE13AF">
            <w:pPr>
              <w:spacing w:after="240"/>
              <w:rPr>
                <w:sz w:val="24"/>
              </w:rPr>
            </w:pPr>
            <w:r w:rsidRPr="00C32726">
              <w:rPr>
                <w:sz w:val="24"/>
              </w:rPr>
              <w:t>Inredning av vind</w:t>
            </w:r>
          </w:p>
        </w:tc>
        <w:tc>
          <w:tcPr>
            <w:tcW w:w="2263" w:type="dxa"/>
          </w:tcPr>
          <w:p w14:paraId="39BE338E" w14:textId="77777777" w:rsidR="00AE13AF" w:rsidRDefault="00AE13AF" w:rsidP="00AE13AF">
            <w:pPr>
              <w:spacing w:after="240"/>
            </w:pPr>
          </w:p>
        </w:tc>
      </w:tr>
      <w:tr w:rsidR="00AE13AF" w14:paraId="4E971E60" w14:textId="77777777" w:rsidTr="00C32726">
        <w:tc>
          <w:tcPr>
            <w:tcW w:w="6799" w:type="dxa"/>
          </w:tcPr>
          <w:p w14:paraId="5834FA72" w14:textId="77777777" w:rsidR="00AE13AF" w:rsidRPr="00C32726" w:rsidRDefault="00AE13AF" w:rsidP="00AE13AF">
            <w:pPr>
              <w:spacing w:after="240"/>
              <w:rPr>
                <w:sz w:val="24"/>
              </w:rPr>
            </w:pPr>
            <w:r w:rsidRPr="00C32726">
              <w:rPr>
                <w:sz w:val="24"/>
              </w:rPr>
              <w:t>Installation av takfönster</w:t>
            </w:r>
          </w:p>
        </w:tc>
        <w:tc>
          <w:tcPr>
            <w:tcW w:w="2263" w:type="dxa"/>
          </w:tcPr>
          <w:p w14:paraId="0378DBDB" w14:textId="77777777" w:rsidR="00AE13AF" w:rsidRDefault="00AE13AF" w:rsidP="00AE13AF">
            <w:pPr>
              <w:spacing w:after="240"/>
            </w:pPr>
          </w:p>
        </w:tc>
      </w:tr>
      <w:tr w:rsidR="00AE13AF" w14:paraId="1D55E3C3" w14:textId="77777777" w:rsidTr="00C32726">
        <w:tc>
          <w:tcPr>
            <w:tcW w:w="6799" w:type="dxa"/>
          </w:tcPr>
          <w:p w14:paraId="16751D19" w14:textId="77777777" w:rsidR="00AE13AF" w:rsidRPr="00C32726" w:rsidRDefault="00AE13AF" w:rsidP="00AE13AF">
            <w:pPr>
              <w:spacing w:after="240"/>
              <w:rPr>
                <w:sz w:val="24"/>
              </w:rPr>
            </w:pPr>
            <w:r w:rsidRPr="00C32726">
              <w:rPr>
                <w:sz w:val="24"/>
              </w:rPr>
              <w:t>Anläggande av veranda (husets baksida)</w:t>
            </w:r>
          </w:p>
        </w:tc>
        <w:tc>
          <w:tcPr>
            <w:tcW w:w="2263" w:type="dxa"/>
          </w:tcPr>
          <w:p w14:paraId="25EA01DB" w14:textId="77777777" w:rsidR="00AE13AF" w:rsidRDefault="00AE13AF" w:rsidP="00AE13AF">
            <w:pPr>
              <w:spacing w:after="240"/>
            </w:pPr>
          </w:p>
        </w:tc>
      </w:tr>
      <w:tr w:rsidR="00AE13AF" w14:paraId="06B7E272" w14:textId="77777777" w:rsidTr="00C32726">
        <w:tc>
          <w:tcPr>
            <w:tcW w:w="6799" w:type="dxa"/>
          </w:tcPr>
          <w:p w14:paraId="030F61F9" w14:textId="77777777" w:rsidR="00AE13AF" w:rsidRPr="00C32726" w:rsidRDefault="00AE13AF" w:rsidP="00AE13AF">
            <w:pPr>
              <w:spacing w:after="240"/>
              <w:rPr>
                <w:sz w:val="24"/>
              </w:rPr>
            </w:pPr>
            <w:r w:rsidRPr="00C32726">
              <w:rPr>
                <w:sz w:val="24"/>
              </w:rPr>
              <w:t>Anläggande av veranda (husets framsida)</w:t>
            </w:r>
          </w:p>
        </w:tc>
        <w:tc>
          <w:tcPr>
            <w:tcW w:w="2263" w:type="dxa"/>
          </w:tcPr>
          <w:p w14:paraId="002E2E6E" w14:textId="77777777" w:rsidR="00AE13AF" w:rsidRDefault="00AE13AF" w:rsidP="00AE13AF">
            <w:pPr>
              <w:spacing w:after="240"/>
            </w:pPr>
          </w:p>
        </w:tc>
      </w:tr>
      <w:tr w:rsidR="00AE13AF" w14:paraId="30A98567" w14:textId="77777777" w:rsidTr="00C32726">
        <w:tc>
          <w:tcPr>
            <w:tcW w:w="6799" w:type="dxa"/>
          </w:tcPr>
          <w:p w14:paraId="5776E787" w14:textId="77777777" w:rsidR="00AE13AF" w:rsidRPr="00C32726" w:rsidRDefault="00AE13AF" w:rsidP="00AE13AF">
            <w:pPr>
              <w:spacing w:after="240"/>
              <w:rPr>
                <w:sz w:val="24"/>
              </w:rPr>
            </w:pPr>
            <w:r w:rsidRPr="00C32726">
              <w:rPr>
                <w:sz w:val="24"/>
              </w:rPr>
              <w:t xml:space="preserve">Rivning/ombyggnad av innervägg </w:t>
            </w:r>
          </w:p>
        </w:tc>
        <w:tc>
          <w:tcPr>
            <w:tcW w:w="2263" w:type="dxa"/>
          </w:tcPr>
          <w:p w14:paraId="079D17DF" w14:textId="77777777" w:rsidR="00AE13AF" w:rsidRDefault="00EE7CAC" w:rsidP="00AE13AF">
            <w:pPr>
              <w:spacing w:after="240"/>
            </w:pPr>
            <w:r>
              <w:t>Ja</w:t>
            </w:r>
          </w:p>
        </w:tc>
      </w:tr>
      <w:tr w:rsidR="00AE13AF" w14:paraId="3AD31348" w14:textId="77777777" w:rsidTr="00C32726">
        <w:tc>
          <w:tcPr>
            <w:tcW w:w="6799" w:type="dxa"/>
          </w:tcPr>
          <w:p w14:paraId="726F8D84" w14:textId="77777777" w:rsidR="00AE13AF" w:rsidRPr="00C32726" w:rsidRDefault="00AE13AF" w:rsidP="00AE13AF">
            <w:pPr>
              <w:spacing w:after="240"/>
              <w:rPr>
                <w:sz w:val="24"/>
              </w:rPr>
            </w:pPr>
            <w:r w:rsidRPr="00C32726">
              <w:rPr>
                <w:sz w:val="24"/>
              </w:rPr>
              <w:t>Omläggning av el</w:t>
            </w:r>
          </w:p>
        </w:tc>
        <w:tc>
          <w:tcPr>
            <w:tcW w:w="2263" w:type="dxa"/>
          </w:tcPr>
          <w:p w14:paraId="3C94FDA2" w14:textId="77777777" w:rsidR="00AE13AF" w:rsidRDefault="00EE7CAC" w:rsidP="00AE13AF">
            <w:pPr>
              <w:spacing w:after="240"/>
            </w:pPr>
            <w:r>
              <w:t>Ja, delvis</w:t>
            </w:r>
          </w:p>
        </w:tc>
      </w:tr>
      <w:tr w:rsidR="00AE13AF" w14:paraId="4AE9CE03" w14:textId="77777777" w:rsidTr="00C32726">
        <w:tc>
          <w:tcPr>
            <w:tcW w:w="6799" w:type="dxa"/>
          </w:tcPr>
          <w:p w14:paraId="4E978C6B" w14:textId="77777777" w:rsidR="00AE13AF" w:rsidRPr="00C32726" w:rsidRDefault="00AE13AF" w:rsidP="00AE13AF">
            <w:pPr>
              <w:spacing w:after="240"/>
              <w:rPr>
                <w:sz w:val="24"/>
              </w:rPr>
            </w:pPr>
            <w:r w:rsidRPr="00C32726">
              <w:rPr>
                <w:sz w:val="24"/>
              </w:rPr>
              <w:t>Annan åtgärd:</w:t>
            </w:r>
          </w:p>
        </w:tc>
        <w:tc>
          <w:tcPr>
            <w:tcW w:w="2263" w:type="dxa"/>
          </w:tcPr>
          <w:p w14:paraId="26F2C7DA" w14:textId="77777777" w:rsidR="00AE13AF" w:rsidRDefault="00EE7CAC" w:rsidP="00AE13AF">
            <w:pPr>
              <w:spacing w:after="240"/>
            </w:pPr>
            <w:r>
              <w:t>Ta bort städskåp</w:t>
            </w:r>
          </w:p>
        </w:tc>
      </w:tr>
      <w:tr w:rsidR="00AE13AF" w14:paraId="6ECB8D50" w14:textId="77777777" w:rsidTr="00C32726">
        <w:trPr>
          <w:trHeight w:val="1940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06911E70" w14:textId="77777777" w:rsidR="00AE13AF" w:rsidRPr="00C32726" w:rsidRDefault="00AE13AF" w:rsidP="00AE13AF">
            <w:pPr>
              <w:spacing w:after="240"/>
              <w:rPr>
                <w:sz w:val="24"/>
              </w:rPr>
            </w:pPr>
            <w:r w:rsidRPr="00C32726">
              <w:rPr>
                <w:sz w:val="24"/>
              </w:rPr>
              <w:t>Beskrivning (bifoga ritningar separat):</w:t>
            </w:r>
          </w:p>
          <w:p w14:paraId="08495DE5" w14:textId="77777777" w:rsidR="00AE13AF" w:rsidRDefault="00EE7CAC" w:rsidP="00AE13AF">
            <w:pPr>
              <w:spacing w:after="240"/>
              <w:rPr>
                <w:sz w:val="24"/>
              </w:rPr>
            </w:pPr>
            <w:r>
              <w:rPr>
                <w:sz w:val="24"/>
              </w:rPr>
              <w:t xml:space="preserve">Vi har för avsikt att ta ner väggen mellan hallen och köket (se bifogad planritning med före- och efterbild). I samband med detta lägger vi nytt golv i kök och hall. </w:t>
            </w:r>
          </w:p>
          <w:p w14:paraId="01A3DE4E" w14:textId="35692BEE" w:rsidR="00EE7CAC" w:rsidRDefault="00EE7CAC" w:rsidP="00AE13AF">
            <w:pPr>
              <w:spacing w:after="240"/>
              <w:rPr>
                <w:sz w:val="24"/>
              </w:rPr>
            </w:pPr>
            <w:r>
              <w:rPr>
                <w:sz w:val="24"/>
              </w:rPr>
              <w:t>Den omdragning av el som görs sker delvis för att ett par eluttag försvinner i och med att vi tar bort väggen – nya eluttag som ersätter de gamla kommer att placeras på lämplig plats (</w:t>
            </w:r>
            <w:r w:rsidR="00A11431">
              <w:rPr>
                <w:sz w:val="24"/>
              </w:rPr>
              <w:t>exakt placering beslutas i samråd med behörig utförare</w:t>
            </w:r>
            <w:bookmarkStart w:id="0" w:name="_GoBack"/>
            <w:bookmarkEnd w:id="0"/>
            <w:r>
              <w:rPr>
                <w:sz w:val="24"/>
              </w:rPr>
              <w:t>).</w:t>
            </w:r>
          </w:p>
          <w:p w14:paraId="06940E16" w14:textId="77777777" w:rsidR="00EE7CAC" w:rsidRPr="00C32726" w:rsidRDefault="00EE7CAC" w:rsidP="00AE13AF">
            <w:pPr>
              <w:spacing w:after="240"/>
              <w:rPr>
                <w:sz w:val="24"/>
              </w:rPr>
            </w:pPr>
            <w:r>
              <w:rPr>
                <w:sz w:val="24"/>
              </w:rPr>
              <w:t>Vi tänker dessutom dra fram el för att kunna få upp belysning ovanför diskbänken, d.v.s. under överskåpen.</w:t>
            </w:r>
          </w:p>
          <w:p w14:paraId="78ED1ADC" w14:textId="77777777" w:rsidR="00AE13AF" w:rsidRPr="00C32726" w:rsidRDefault="00EE7CAC" w:rsidP="00AE13AF">
            <w:pPr>
              <w:spacing w:after="240"/>
              <w:rPr>
                <w:sz w:val="24"/>
              </w:rPr>
            </w:pPr>
            <w:r>
              <w:rPr>
                <w:sz w:val="24"/>
              </w:rPr>
              <w:t xml:space="preserve">Vi kommer även att ta bort städskåpet i köket för att göra plats för mer bänkskiva. </w:t>
            </w:r>
            <w:r>
              <w:rPr>
                <w:sz w:val="24"/>
              </w:rPr>
              <w:lastRenderedPageBreak/>
              <w:t>Förutom den nya bänkskivan kommer vi att sätta upp nya hyllor upp- och nedtill för att ersätta städskåpet.</w:t>
            </w:r>
          </w:p>
          <w:p w14:paraId="3B2C7074" w14:textId="77777777" w:rsidR="00AE13AF" w:rsidRPr="00C32726" w:rsidRDefault="00AE13AF" w:rsidP="00AE13AF">
            <w:pPr>
              <w:spacing w:after="240"/>
              <w:rPr>
                <w:sz w:val="24"/>
              </w:rPr>
            </w:pPr>
          </w:p>
          <w:p w14:paraId="32E2D667" w14:textId="77777777" w:rsidR="00AE13AF" w:rsidRPr="00C32726" w:rsidRDefault="00AE13AF" w:rsidP="00AE13AF">
            <w:pPr>
              <w:spacing w:after="240"/>
              <w:rPr>
                <w:sz w:val="24"/>
              </w:rPr>
            </w:pPr>
          </w:p>
          <w:p w14:paraId="4347F31A" w14:textId="77777777" w:rsidR="00AE13AF" w:rsidRPr="00C32726" w:rsidRDefault="00AE13AF" w:rsidP="00AE13AF">
            <w:pPr>
              <w:spacing w:after="240"/>
              <w:rPr>
                <w:sz w:val="24"/>
              </w:rPr>
            </w:pPr>
          </w:p>
          <w:p w14:paraId="3A460370" w14:textId="77777777" w:rsidR="00AE13AF" w:rsidRPr="00C32726" w:rsidRDefault="00AE13AF" w:rsidP="00AE13AF">
            <w:pPr>
              <w:spacing w:after="240"/>
              <w:rPr>
                <w:sz w:val="24"/>
              </w:rPr>
            </w:pPr>
          </w:p>
          <w:p w14:paraId="2AFEB51B" w14:textId="77777777" w:rsidR="00AE13AF" w:rsidRDefault="00AE13AF" w:rsidP="00AE13AF">
            <w:pPr>
              <w:spacing w:after="240"/>
              <w:rPr>
                <w:sz w:val="24"/>
              </w:rPr>
            </w:pPr>
          </w:p>
          <w:p w14:paraId="0876A959" w14:textId="77777777" w:rsidR="00C32726" w:rsidRDefault="00C32726" w:rsidP="00AE13AF">
            <w:pPr>
              <w:spacing w:after="240"/>
              <w:rPr>
                <w:sz w:val="24"/>
              </w:rPr>
            </w:pPr>
          </w:p>
          <w:p w14:paraId="4B4B7B52" w14:textId="77777777" w:rsidR="00C32726" w:rsidRPr="00C32726" w:rsidRDefault="00C32726" w:rsidP="00AE13AF">
            <w:pPr>
              <w:spacing w:after="240"/>
              <w:rPr>
                <w:sz w:val="24"/>
              </w:rPr>
            </w:pPr>
          </w:p>
          <w:p w14:paraId="29C6D746" w14:textId="77777777" w:rsidR="00AE13AF" w:rsidRPr="00C32726" w:rsidRDefault="00AE13AF" w:rsidP="00AE13AF">
            <w:pPr>
              <w:spacing w:after="240"/>
              <w:rPr>
                <w:sz w:val="24"/>
              </w:rPr>
            </w:pPr>
          </w:p>
          <w:p w14:paraId="4C3D7424" w14:textId="77777777" w:rsidR="00AE13AF" w:rsidRPr="00C32726" w:rsidRDefault="00AE13AF" w:rsidP="00AE13AF">
            <w:pPr>
              <w:spacing w:after="240"/>
              <w:rPr>
                <w:sz w:val="24"/>
              </w:rPr>
            </w:pPr>
          </w:p>
          <w:p w14:paraId="6C9D6F81" w14:textId="77777777" w:rsidR="00AE13AF" w:rsidRPr="00C32726" w:rsidRDefault="00AE13AF" w:rsidP="00AE13AF">
            <w:pPr>
              <w:spacing w:after="240"/>
              <w:rPr>
                <w:sz w:val="24"/>
              </w:rPr>
            </w:pPr>
          </w:p>
        </w:tc>
      </w:tr>
      <w:tr w:rsidR="00C32726" w14:paraId="20532413" w14:textId="77777777" w:rsidTr="00C32726">
        <w:trPr>
          <w:trHeight w:val="624"/>
        </w:trPr>
        <w:tc>
          <w:tcPr>
            <w:tcW w:w="906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1F9342C" w14:textId="77777777" w:rsidR="00C32726" w:rsidRPr="00C32726" w:rsidRDefault="00C32726" w:rsidP="00C32726">
            <w:pPr>
              <w:rPr>
                <w:sz w:val="24"/>
              </w:rPr>
            </w:pPr>
          </w:p>
        </w:tc>
      </w:tr>
      <w:tr w:rsidR="00C32726" w14:paraId="25D3BA16" w14:textId="77777777" w:rsidTr="00C32726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14:paraId="309BA733" w14:textId="77777777" w:rsidR="00C32726" w:rsidRPr="00C32726" w:rsidRDefault="00C32726" w:rsidP="00AE13AF">
            <w:pPr>
              <w:spacing w:after="240"/>
              <w:rPr>
                <w:sz w:val="24"/>
              </w:rPr>
            </w:pPr>
            <w:r w:rsidRPr="00C32726">
              <w:rPr>
                <w:sz w:val="24"/>
              </w:rPr>
              <w:t>Styrelsens beslut:</w:t>
            </w:r>
          </w:p>
          <w:p w14:paraId="5E6A0F24" w14:textId="77777777" w:rsidR="00C32726" w:rsidRPr="00C32726" w:rsidRDefault="00C32726" w:rsidP="00AE13AF">
            <w:pPr>
              <w:spacing w:after="240"/>
              <w:rPr>
                <w:sz w:val="24"/>
              </w:rPr>
            </w:pPr>
          </w:p>
        </w:tc>
      </w:tr>
      <w:tr w:rsidR="00C32726" w:rsidRPr="00C32726" w14:paraId="5661EB4D" w14:textId="77777777" w:rsidTr="00E115EF">
        <w:trPr>
          <w:trHeight w:val="1940"/>
        </w:trPr>
        <w:tc>
          <w:tcPr>
            <w:tcW w:w="9062" w:type="dxa"/>
            <w:gridSpan w:val="2"/>
          </w:tcPr>
          <w:p w14:paraId="4696A7F2" w14:textId="77777777" w:rsidR="00C32726" w:rsidRPr="00C32726" w:rsidRDefault="00C32726" w:rsidP="00E115EF">
            <w:pPr>
              <w:spacing w:after="240"/>
              <w:rPr>
                <w:sz w:val="24"/>
              </w:rPr>
            </w:pPr>
            <w:r w:rsidRPr="00C32726">
              <w:rPr>
                <w:sz w:val="24"/>
              </w:rPr>
              <w:t>Motivering:</w:t>
            </w:r>
          </w:p>
          <w:p w14:paraId="1CB5D378" w14:textId="77777777" w:rsidR="00C32726" w:rsidRPr="00C32726" w:rsidRDefault="00C32726" w:rsidP="00E115EF">
            <w:pPr>
              <w:spacing w:after="240"/>
              <w:rPr>
                <w:sz w:val="24"/>
              </w:rPr>
            </w:pPr>
          </w:p>
          <w:p w14:paraId="067E734C" w14:textId="77777777" w:rsidR="00C32726" w:rsidRPr="00C32726" w:rsidRDefault="00C32726" w:rsidP="00E115EF">
            <w:pPr>
              <w:spacing w:after="240"/>
              <w:rPr>
                <w:sz w:val="24"/>
              </w:rPr>
            </w:pPr>
          </w:p>
          <w:p w14:paraId="3C19CFC6" w14:textId="77777777" w:rsidR="00C32726" w:rsidRPr="00C32726" w:rsidRDefault="00C32726" w:rsidP="00E115EF">
            <w:pPr>
              <w:spacing w:after="240"/>
              <w:rPr>
                <w:sz w:val="24"/>
              </w:rPr>
            </w:pPr>
          </w:p>
          <w:p w14:paraId="4544BC5E" w14:textId="77777777" w:rsidR="00C32726" w:rsidRPr="00C32726" w:rsidRDefault="00C32726" w:rsidP="00E115EF">
            <w:pPr>
              <w:spacing w:after="240"/>
              <w:rPr>
                <w:sz w:val="24"/>
              </w:rPr>
            </w:pPr>
          </w:p>
          <w:p w14:paraId="78FB2907" w14:textId="77777777" w:rsidR="00C32726" w:rsidRPr="00C32726" w:rsidRDefault="00C32726" w:rsidP="00E115EF">
            <w:pPr>
              <w:spacing w:after="240"/>
              <w:rPr>
                <w:sz w:val="24"/>
              </w:rPr>
            </w:pPr>
          </w:p>
        </w:tc>
      </w:tr>
    </w:tbl>
    <w:p w14:paraId="058CC942" w14:textId="77777777" w:rsidR="00D54947" w:rsidRDefault="00A11431" w:rsidP="00AE13AF">
      <w:pPr>
        <w:spacing w:after="240"/>
      </w:pPr>
    </w:p>
    <w:sectPr w:rsidR="00D54947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78985" w14:textId="77777777" w:rsidR="0057173D" w:rsidRDefault="0057173D" w:rsidP="00C32726">
      <w:pPr>
        <w:spacing w:after="0" w:line="240" w:lineRule="auto"/>
      </w:pPr>
      <w:r>
        <w:separator/>
      </w:r>
    </w:p>
  </w:endnote>
  <w:endnote w:type="continuationSeparator" w:id="0">
    <w:p w14:paraId="2DDE6FEE" w14:textId="77777777" w:rsidR="0057173D" w:rsidRDefault="0057173D" w:rsidP="00C3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1AC1E" w14:textId="77777777" w:rsidR="0057173D" w:rsidRDefault="0057173D" w:rsidP="00C32726">
      <w:pPr>
        <w:spacing w:after="0" w:line="240" w:lineRule="auto"/>
      </w:pPr>
      <w:r>
        <w:separator/>
      </w:r>
    </w:p>
  </w:footnote>
  <w:footnote w:type="continuationSeparator" w:id="0">
    <w:p w14:paraId="57327B19" w14:textId="77777777" w:rsidR="0057173D" w:rsidRDefault="0057173D" w:rsidP="00C32726">
      <w:pPr>
        <w:spacing w:after="0" w:line="240" w:lineRule="auto"/>
      </w:pPr>
      <w:r>
        <w:continuationSeparator/>
      </w:r>
    </w:p>
  </w:footnote>
  <w:footnote w:id="1">
    <w:p w14:paraId="02199825" w14:textId="77777777" w:rsidR="00C32726" w:rsidRPr="00C32726" w:rsidRDefault="00C32726" w:rsidP="00C32726">
      <w:pPr>
        <w:rPr>
          <w:sz w:val="20"/>
          <w:szCs w:val="20"/>
        </w:rPr>
      </w:pPr>
      <w:r w:rsidRPr="00C32726">
        <w:rPr>
          <w:rStyle w:val="Fotnotsreferens"/>
          <w:sz w:val="20"/>
          <w:szCs w:val="20"/>
        </w:rPr>
        <w:footnoteRef/>
      </w:r>
      <w:r w:rsidRPr="00C32726">
        <w:rPr>
          <w:sz w:val="20"/>
          <w:szCs w:val="20"/>
        </w:rPr>
        <w:t xml:space="preserve"> Bostadsrättslag (1991:614)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20F04" w14:textId="77777777" w:rsidR="00C32726" w:rsidRDefault="00C32726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B1412" w14:textId="77777777" w:rsidR="00C32726" w:rsidRDefault="00C32726">
    <w:pPr>
      <w:pStyle w:val="Sidhuvud"/>
    </w:pPr>
    <w:r>
      <w:t xml:space="preserve">BRF Kolmilan </w:t>
    </w:r>
    <w:r>
      <w:tab/>
    </w:r>
    <w:r>
      <w:tab/>
    </w:r>
    <w:r w:rsidR="00DA1634">
      <w:t xml:space="preserve">Giltig från </w:t>
    </w:r>
    <w:r>
      <w:t>2016</w:t>
    </w:r>
    <w:r w:rsidR="00DA1634">
      <w:t>-09-01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F3EC6" w14:textId="77777777" w:rsidR="00C32726" w:rsidRDefault="00C3272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2E"/>
    <w:rsid w:val="004C3D6F"/>
    <w:rsid w:val="0057173D"/>
    <w:rsid w:val="00584EA4"/>
    <w:rsid w:val="005F2B2E"/>
    <w:rsid w:val="00625A3A"/>
    <w:rsid w:val="008C2B05"/>
    <w:rsid w:val="00A11431"/>
    <w:rsid w:val="00AE13AF"/>
    <w:rsid w:val="00C32726"/>
    <w:rsid w:val="00D439A5"/>
    <w:rsid w:val="00DA1634"/>
    <w:rsid w:val="00E77321"/>
    <w:rsid w:val="00E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86C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E13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F2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ubrik">
    <w:name w:val="Title"/>
    <w:basedOn w:val="Normal"/>
    <w:next w:val="Normal"/>
    <w:link w:val="RubrikChar"/>
    <w:uiPriority w:val="10"/>
    <w:qFormat/>
    <w:rsid w:val="005F2B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ypsnitt"/>
    <w:link w:val="Rubrik"/>
    <w:uiPriority w:val="10"/>
    <w:rsid w:val="005F2B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ypsnitt"/>
    <w:link w:val="Rubrik1"/>
    <w:uiPriority w:val="9"/>
    <w:rsid w:val="00AE13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C3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C32726"/>
  </w:style>
  <w:style w:type="paragraph" w:styleId="Sidfot">
    <w:name w:val="footer"/>
    <w:basedOn w:val="Normal"/>
    <w:link w:val="SidfotChar"/>
    <w:uiPriority w:val="99"/>
    <w:unhideWhenUsed/>
    <w:rsid w:val="00C3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C32726"/>
  </w:style>
  <w:style w:type="paragraph" w:styleId="Fotnotstext">
    <w:name w:val="footnote text"/>
    <w:basedOn w:val="Normal"/>
    <w:link w:val="FotnotstextChar"/>
    <w:uiPriority w:val="99"/>
    <w:semiHidden/>
    <w:unhideWhenUsed/>
    <w:rsid w:val="00C32726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ypsnitt"/>
    <w:link w:val="Fotnotstext"/>
    <w:uiPriority w:val="99"/>
    <w:semiHidden/>
    <w:rsid w:val="00C32726"/>
    <w:rPr>
      <w:sz w:val="20"/>
      <w:szCs w:val="20"/>
    </w:rPr>
  </w:style>
  <w:style w:type="character" w:styleId="Fotnotsreferens">
    <w:name w:val="footnote reference"/>
    <w:basedOn w:val="Standardstycketypsnitt"/>
    <w:uiPriority w:val="99"/>
    <w:semiHidden/>
    <w:unhideWhenUsed/>
    <w:rsid w:val="00C3272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E13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F2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ubrik">
    <w:name w:val="Title"/>
    <w:basedOn w:val="Normal"/>
    <w:next w:val="Normal"/>
    <w:link w:val="RubrikChar"/>
    <w:uiPriority w:val="10"/>
    <w:qFormat/>
    <w:rsid w:val="005F2B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ypsnitt"/>
    <w:link w:val="Rubrik"/>
    <w:uiPriority w:val="10"/>
    <w:rsid w:val="005F2B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ypsnitt"/>
    <w:link w:val="Rubrik1"/>
    <w:uiPriority w:val="9"/>
    <w:rsid w:val="00AE13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C3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C32726"/>
  </w:style>
  <w:style w:type="paragraph" w:styleId="Sidfot">
    <w:name w:val="footer"/>
    <w:basedOn w:val="Normal"/>
    <w:link w:val="SidfotChar"/>
    <w:uiPriority w:val="99"/>
    <w:unhideWhenUsed/>
    <w:rsid w:val="00C3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C32726"/>
  </w:style>
  <w:style w:type="paragraph" w:styleId="Fotnotstext">
    <w:name w:val="footnote text"/>
    <w:basedOn w:val="Normal"/>
    <w:link w:val="FotnotstextChar"/>
    <w:uiPriority w:val="99"/>
    <w:semiHidden/>
    <w:unhideWhenUsed/>
    <w:rsid w:val="00C32726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ypsnitt"/>
    <w:link w:val="Fotnotstext"/>
    <w:uiPriority w:val="99"/>
    <w:semiHidden/>
    <w:rsid w:val="00C32726"/>
    <w:rPr>
      <w:sz w:val="20"/>
      <w:szCs w:val="20"/>
    </w:rPr>
  </w:style>
  <w:style w:type="character" w:styleId="Fotnotsreferens">
    <w:name w:val="footnote reference"/>
    <w:basedOn w:val="Standardstycketypsnitt"/>
    <w:uiPriority w:val="99"/>
    <w:semiHidden/>
    <w:unhideWhenUsed/>
    <w:rsid w:val="00C327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C14C5-464E-A946-8670-F65787C7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268</Words>
  <Characters>1423</Characters>
  <Application>Microsoft Macintosh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Huddinge kommun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Wiberg, Gustaf</dc:creator>
  <cp:keywords/>
  <dc:description/>
  <cp:lastModifiedBy>David Mörtsell</cp:lastModifiedBy>
  <cp:revision>5</cp:revision>
  <dcterms:created xsi:type="dcterms:W3CDTF">2016-06-20T17:48:00Z</dcterms:created>
  <dcterms:modified xsi:type="dcterms:W3CDTF">2016-11-03T16:47:00Z</dcterms:modified>
</cp:coreProperties>
</file>